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475C" w14:textId="77777777" w:rsidR="00026B3F" w:rsidRPr="00241F9B" w:rsidRDefault="00F55C93" w:rsidP="00023DB2">
      <w:pPr>
        <w:pStyle w:val="Nadpis1"/>
        <w:spacing w:line="240" w:lineRule="auto"/>
        <w:rPr>
          <w:rFonts w:ascii="Arial" w:hAnsi="Arial" w:cs="Arial"/>
          <w:b w:val="0"/>
          <w:color w:val="2F5496" w:themeColor="accent1" w:themeShade="BF"/>
        </w:rPr>
      </w:pPr>
      <w:r w:rsidRPr="00241F9B">
        <w:rPr>
          <w:rFonts w:ascii="Arial" w:hAnsi="Arial" w:cs="Arial"/>
          <w:b w:val="0"/>
          <w:color w:val="2F5496" w:themeColor="accent1" w:themeShade="BF"/>
        </w:rPr>
        <w:t>Hlasujte pro nejpovedenější díla v soutěži Balakryl RECY věci</w:t>
      </w:r>
    </w:p>
    <w:p w14:paraId="583835DE" w14:textId="77777777" w:rsidR="00023DB2" w:rsidRPr="00241F9B" w:rsidRDefault="00023DB2" w:rsidP="00023DB2">
      <w:pPr>
        <w:spacing w:line="240" w:lineRule="auto"/>
        <w:jc w:val="both"/>
        <w:rPr>
          <w:rFonts w:ascii="Arial" w:hAnsi="Arial" w:cs="Arial"/>
          <w:b/>
        </w:rPr>
      </w:pPr>
    </w:p>
    <w:p w14:paraId="0AC38D15" w14:textId="1CA7F5E4" w:rsidR="00B720BC" w:rsidRPr="00241F9B" w:rsidRDefault="00962A64" w:rsidP="00241F9B">
      <w:pPr>
        <w:spacing w:line="240" w:lineRule="auto"/>
        <w:jc w:val="both"/>
        <w:rPr>
          <w:rFonts w:ascii="Arial" w:hAnsi="Arial" w:cs="Arial"/>
          <w:b/>
        </w:rPr>
      </w:pPr>
      <w:r w:rsidRPr="00241F9B">
        <w:rPr>
          <w:rFonts w:ascii="Arial" w:hAnsi="Arial" w:cs="Arial"/>
          <w:b/>
        </w:rPr>
        <w:t>Praha</w:t>
      </w:r>
      <w:r w:rsidRPr="00610427">
        <w:rPr>
          <w:rFonts w:ascii="Arial" w:hAnsi="Arial" w:cs="Arial"/>
          <w:b/>
        </w:rPr>
        <w:t>,</w:t>
      </w:r>
      <w:r w:rsidR="007A38A8" w:rsidRPr="00610427">
        <w:rPr>
          <w:rFonts w:ascii="Arial" w:hAnsi="Arial" w:cs="Arial"/>
          <w:b/>
        </w:rPr>
        <w:t xml:space="preserve"> </w:t>
      </w:r>
      <w:r w:rsidR="00610427" w:rsidRPr="00610427">
        <w:rPr>
          <w:rFonts w:ascii="Arial" w:hAnsi="Arial" w:cs="Arial"/>
          <w:b/>
        </w:rPr>
        <w:t>11</w:t>
      </w:r>
      <w:r w:rsidR="007A38A8" w:rsidRPr="00610427">
        <w:rPr>
          <w:rFonts w:ascii="Arial" w:hAnsi="Arial" w:cs="Arial"/>
          <w:b/>
        </w:rPr>
        <w:t>.</w:t>
      </w:r>
      <w:r w:rsidR="00B720BC" w:rsidRPr="00241F9B">
        <w:rPr>
          <w:rFonts w:ascii="Arial" w:hAnsi="Arial" w:cs="Arial"/>
          <w:b/>
        </w:rPr>
        <w:t xml:space="preserve"> červ</w:t>
      </w:r>
      <w:r w:rsidR="00F65395">
        <w:rPr>
          <w:rFonts w:ascii="Arial" w:hAnsi="Arial" w:cs="Arial"/>
          <w:b/>
        </w:rPr>
        <w:t>ence</w:t>
      </w:r>
      <w:r w:rsidR="00B720BC" w:rsidRPr="00241F9B">
        <w:rPr>
          <w:rFonts w:ascii="Arial" w:hAnsi="Arial" w:cs="Arial"/>
          <w:b/>
        </w:rPr>
        <w:t xml:space="preserve"> </w:t>
      </w:r>
      <w:proofErr w:type="gramStart"/>
      <w:r w:rsidR="00B720BC" w:rsidRPr="00241F9B">
        <w:rPr>
          <w:rFonts w:ascii="Arial" w:hAnsi="Arial" w:cs="Arial"/>
          <w:b/>
        </w:rPr>
        <w:t>201</w:t>
      </w:r>
      <w:r w:rsidR="0080046F">
        <w:rPr>
          <w:rFonts w:ascii="Arial" w:hAnsi="Arial" w:cs="Arial"/>
          <w:b/>
        </w:rPr>
        <w:t>8 –</w:t>
      </w:r>
      <w:r w:rsidR="007A38A8">
        <w:rPr>
          <w:rFonts w:ascii="Arial" w:hAnsi="Arial" w:cs="Arial"/>
          <w:b/>
        </w:rPr>
        <w:t xml:space="preserve"> </w:t>
      </w:r>
      <w:r w:rsidR="005F6F44">
        <w:rPr>
          <w:rFonts w:ascii="Arial" w:hAnsi="Arial" w:cs="Arial"/>
          <w:b/>
        </w:rPr>
        <w:t>V</w:t>
      </w:r>
      <w:proofErr w:type="gramEnd"/>
      <w:r w:rsidR="00B720BC" w:rsidRPr="00241F9B">
        <w:rPr>
          <w:rFonts w:ascii="Arial" w:hAnsi="Arial" w:cs="Arial"/>
          <w:b/>
        </w:rPr>
        <w:t xml:space="preserve"> červnu proběhly v Brně a Plzni kreativní </w:t>
      </w:r>
      <w:r w:rsidR="002763FB" w:rsidRPr="00241F9B">
        <w:rPr>
          <w:rFonts w:ascii="Arial" w:hAnsi="Arial" w:cs="Arial"/>
          <w:b/>
        </w:rPr>
        <w:t xml:space="preserve">workshopy </w:t>
      </w:r>
      <w:r w:rsidR="00B720BC" w:rsidRPr="00241F9B">
        <w:rPr>
          <w:rFonts w:ascii="Arial" w:hAnsi="Arial" w:cs="Arial"/>
          <w:b/>
        </w:rPr>
        <w:t>6. ročníku soutěže</w:t>
      </w:r>
      <w:r w:rsidR="002763FB" w:rsidRPr="00241F9B">
        <w:rPr>
          <w:rFonts w:ascii="Arial" w:hAnsi="Arial" w:cs="Arial"/>
          <w:b/>
        </w:rPr>
        <w:t xml:space="preserve"> Balakryl RECY věci</w:t>
      </w:r>
      <w:r w:rsidR="00B720BC" w:rsidRPr="00241F9B">
        <w:rPr>
          <w:rFonts w:ascii="Arial" w:hAnsi="Arial" w:cs="Arial"/>
          <w:b/>
        </w:rPr>
        <w:t>. Zúčastnilo se jich několik desítek</w:t>
      </w:r>
      <w:r w:rsidR="002763FB" w:rsidRPr="00241F9B">
        <w:rPr>
          <w:rFonts w:ascii="Arial" w:hAnsi="Arial" w:cs="Arial"/>
          <w:b/>
        </w:rPr>
        <w:t xml:space="preserve"> začínajících designérů a zkušených kutilů. </w:t>
      </w:r>
      <w:r w:rsidR="00B720BC" w:rsidRPr="00241F9B">
        <w:rPr>
          <w:rFonts w:ascii="Arial" w:hAnsi="Arial" w:cs="Arial"/>
          <w:b/>
        </w:rPr>
        <w:t xml:space="preserve">Od září najdete jejich díla na webu </w:t>
      </w:r>
      <w:hyperlink r:id="rId7" w:history="1">
        <w:r w:rsidR="00B720BC" w:rsidRPr="00241F9B">
          <w:rPr>
            <w:rStyle w:val="Hypertextovodkaz"/>
            <w:rFonts w:ascii="Arial" w:hAnsi="Arial" w:cs="Arial"/>
            <w:b/>
          </w:rPr>
          <w:t>www.balakrylrecyveci.cz</w:t>
        </w:r>
      </w:hyperlink>
      <w:r w:rsidR="00B720BC" w:rsidRPr="00241F9B">
        <w:rPr>
          <w:rFonts w:ascii="Arial" w:hAnsi="Arial" w:cs="Arial"/>
          <w:b/>
        </w:rPr>
        <w:t xml:space="preserve">, </w:t>
      </w:r>
      <w:r w:rsidR="00D96CA1" w:rsidRPr="00241F9B">
        <w:rPr>
          <w:rFonts w:ascii="Arial" w:hAnsi="Arial" w:cs="Arial"/>
          <w:b/>
        </w:rPr>
        <w:t xml:space="preserve">kde </w:t>
      </w:r>
      <w:r w:rsidR="00B720BC" w:rsidRPr="00241F9B">
        <w:rPr>
          <w:rFonts w:ascii="Arial" w:hAnsi="Arial" w:cs="Arial"/>
          <w:b/>
        </w:rPr>
        <w:t>můžete hlasovat, rozhodnout o ví</w:t>
      </w:r>
      <w:r w:rsidR="00D96CA1" w:rsidRPr="00241F9B">
        <w:rPr>
          <w:rFonts w:ascii="Arial" w:hAnsi="Arial" w:cs="Arial"/>
          <w:b/>
        </w:rPr>
        <w:t>t</w:t>
      </w:r>
      <w:r w:rsidR="00B720BC" w:rsidRPr="00241F9B">
        <w:rPr>
          <w:rFonts w:ascii="Arial" w:hAnsi="Arial" w:cs="Arial"/>
          <w:b/>
        </w:rPr>
        <w:t xml:space="preserve">ězi a vyhrát </w:t>
      </w:r>
      <w:r w:rsidR="00D96CA1" w:rsidRPr="00241F9B">
        <w:rPr>
          <w:rFonts w:ascii="Arial" w:hAnsi="Arial" w:cs="Arial"/>
          <w:b/>
        </w:rPr>
        <w:t>vouchery na nákup barev.</w:t>
      </w:r>
    </w:p>
    <w:p w14:paraId="713CC306" w14:textId="67F7501A" w:rsidR="00287F61" w:rsidRPr="00241F9B" w:rsidRDefault="00730571" w:rsidP="00241F9B">
      <w:pPr>
        <w:pStyle w:val="Nadpis2"/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>Tvoření na workshopech s</w:t>
      </w:r>
      <w:r w:rsidR="00287F61" w:rsidRPr="00241F9B">
        <w:rPr>
          <w:rFonts w:ascii="Arial" w:hAnsi="Arial" w:cs="Arial"/>
        </w:rPr>
        <w:t> </w:t>
      </w:r>
      <w:r w:rsidRPr="00241F9B">
        <w:rPr>
          <w:rFonts w:ascii="Arial" w:hAnsi="Arial" w:cs="Arial"/>
        </w:rPr>
        <w:t>designéry</w:t>
      </w:r>
    </w:p>
    <w:p w14:paraId="5CDF9AA5" w14:textId="467EFC2D" w:rsidR="00241F9B" w:rsidRDefault="00EB2E08" w:rsidP="009B59DD">
      <w:pPr>
        <w:pStyle w:val="Nadpis3"/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241F9B">
        <w:rPr>
          <w:rFonts w:ascii="Arial" w:eastAsiaTheme="minorHAnsi" w:hAnsi="Arial" w:cs="Arial"/>
          <w:color w:val="auto"/>
          <w:sz w:val="22"/>
          <w:szCs w:val="22"/>
        </w:rPr>
        <w:t>Všechno to</w:t>
      </w:r>
      <w:r w:rsidR="00D96CA1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 začalo na sběrném dvoře, kde se účastníci zásobili odpadem. Po přesunu do hodinových dílen</w:t>
      </w:r>
      <w:r w:rsidR="003B41C5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 jim s</w:t>
      </w:r>
      <w:r w:rsidR="00C8736A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 přetvářením starých věcí na nové </w:t>
      </w:r>
      <w:r w:rsidR="00A65AE7" w:rsidRPr="00241F9B">
        <w:rPr>
          <w:rFonts w:ascii="Arial" w:eastAsiaTheme="minorHAnsi" w:hAnsi="Arial" w:cs="Arial"/>
          <w:color w:val="auto"/>
          <w:sz w:val="22"/>
          <w:szCs w:val="22"/>
        </w:rPr>
        <w:t>ochotně</w:t>
      </w:r>
      <w:r w:rsidR="00F62CCF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 pomáhali</w:t>
      </w:r>
      <w:r w:rsidR="00F33B93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62CCF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profesionální </w:t>
      </w:r>
      <w:proofErr w:type="spellStart"/>
      <w:r w:rsidR="00226C3C" w:rsidRPr="00241F9B">
        <w:rPr>
          <w:rFonts w:ascii="Arial" w:eastAsiaTheme="minorHAnsi" w:hAnsi="Arial" w:cs="Arial"/>
          <w:color w:val="auto"/>
          <w:sz w:val="22"/>
          <w:szCs w:val="22"/>
        </w:rPr>
        <w:t>eko</w:t>
      </w:r>
      <w:r w:rsidR="00F62CCF" w:rsidRPr="00241F9B">
        <w:rPr>
          <w:rFonts w:ascii="Arial" w:eastAsiaTheme="minorHAnsi" w:hAnsi="Arial" w:cs="Arial"/>
          <w:color w:val="auto"/>
          <w:sz w:val="22"/>
          <w:szCs w:val="22"/>
        </w:rPr>
        <w:t>designéři</w:t>
      </w:r>
      <w:proofErr w:type="spellEnd"/>
      <w:r w:rsidR="00175CB0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F62CCF" w:rsidRPr="00241F9B">
        <w:rPr>
          <w:rFonts w:ascii="Arial" w:eastAsiaTheme="minorHAnsi" w:hAnsi="Arial" w:cs="Arial"/>
          <w:color w:val="auto"/>
          <w:sz w:val="22"/>
          <w:szCs w:val="22"/>
        </w:rPr>
        <w:t xml:space="preserve">Antonín Wenzel a Marian Lacek. </w:t>
      </w:r>
    </w:p>
    <w:p w14:paraId="109D319A" w14:textId="77777777" w:rsidR="009B59DD" w:rsidRPr="009B59DD" w:rsidRDefault="009B59DD" w:rsidP="009B59DD"/>
    <w:p w14:paraId="6EBF5890" w14:textId="21733C5E" w:rsidR="00023DB2" w:rsidRPr="00241F9B" w:rsidRDefault="00DA547A" w:rsidP="00241F9B">
      <w:pPr>
        <w:pStyle w:val="Nadpis2"/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>Hlasování veřejnosti</w:t>
      </w:r>
    </w:p>
    <w:p w14:paraId="7783FA63" w14:textId="173FEA01" w:rsidR="00023DB2" w:rsidRPr="00241F9B" w:rsidRDefault="006469CE" w:rsidP="00241F9B">
      <w:pPr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 xml:space="preserve">Zhotovená díla </w:t>
      </w:r>
      <w:r w:rsidR="00287F61" w:rsidRPr="00241F9B">
        <w:rPr>
          <w:rFonts w:ascii="Arial" w:hAnsi="Arial" w:cs="Arial"/>
        </w:rPr>
        <w:t xml:space="preserve">najdete na </w:t>
      </w:r>
      <w:r w:rsidR="00761DCD" w:rsidRPr="00241F9B">
        <w:rPr>
          <w:rFonts w:ascii="Arial" w:hAnsi="Arial" w:cs="Arial"/>
        </w:rPr>
        <w:t>webových stránkách sou</w:t>
      </w:r>
      <w:r w:rsidR="00E74E63" w:rsidRPr="00241F9B">
        <w:rPr>
          <w:rFonts w:ascii="Arial" w:hAnsi="Arial" w:cs="Arial"/>
        </w:rPr>
        <w:t>těže</w:t>
      </w:r>
      <w:r w:rsidR="00E74E63" w:rsidRPr="00241F9B">
        <w:rPr>
          <w:rStyle w:val="Hypertextovodkaz"/>
          <w:rFonts w:ascii="Arial" w:hAnsi="Arial" w:cs="Arial"/>
        </w:rPr>
        <w:t xml:space="preserve"> </w:t>
      </w:r>
      <w:hyperlink r:id="rId8" w:history="1">
        <w:r w:rsidR="00E74E63" w:rsidRPr="00241F9B">
          <w:rPr>
            <w:rStyle w:val="Hypertextovodkaz"/>
            <w:rFonts w:ascii="Arial" w:hAnsi="Arial" w:cs="Arial"/>
          </w:rPr>
          <w:t>www.balakrylrecyveci.cz</w:t>
        </w:r>
      </w:hyperlink>
      <w:r w:rsidR="00E74E63" w:rsidRPr="00241F9B">
        <w:rPr>
          <w:rFonts w:ascii="Arial" w:hAnsi="Arial" w:cs="Arial"/>
        </w:rPr>
        <w:t>, kd</w:t>
      </w:r>
      <w:r w:rsidR="00C2791B" w:rsidRPr="00241F9B">
        <w:rPr>
          <w:rFonts w:ascii="Arial" w:hAnsi="Arial" w:cs="Arial"/>
        </w:rPr>
        <w:t xml:space="preserve">e </w:t>
      </w:r>
      <w:r w:rsidR="00EB2E08" w:rsidRPr="00241F9B">
        <w:rPr>
          <w:rFonts w:ascii="Arial" w:hAnsi="Arial" w:cs="Arial"/>
        </w:rPr>
        <w:t xml:space="preserve">můžete v období </w:t>
      </w:r>
      <w:r w:rsidR="00EB2E08" w:rsidRPr="00241F9B">
        <w:rPr>
          <w:rFonts w:ascii="Arial" w:hAnsi="Arial" w:cs="Arial"/>
          <w:b/>
        </w:rPr>
        <w:t>od 1. září do 31. října</w:t>
      </w:r>
      <w:r w:rsidR="00EB2E08" w:rsidRPr="00241F9B">
        <w:rPr>
          <w:rFonts w:ascii="Arial" w:hAnsi="Arial" w:cs="Arial"/>
        </w:rPr>
        <w:t xml:space="preserve"> dát svému favoritovi hlas a vyhrát ve slosování </w:t>
      </w:r>
      <w:r w:rsidR="00B606DA" w:rsidRPr="00241F9B">
        <w:rPr>
          <w:rFonts w:ascii="Arial" w:hAnsi="Arial" w:cs="Arial"/>
        </w:rPr>
        <w:t>voucher</w:t>
      </w:r>
      <w:r w:rsidR="00023DB2" w:rsidRPr="00241F9B">
        <w:rPr>
          <w:rFonts w:ascii="Arial" w:hAnsi="Arial" w:cs="Arial"/>
        </w:rPr>
        <w:t xml:space="preserve"> v hodnotě 1000 Kč na nákup v libovolné </w:t>
      </w:r>
      <w:r w:rsidR="0005093B" w:rsidRPr="00241F9B">
        <w:rPr>
          <w:rFonts w:ascii="Arial" w:hAnsi="Arial" w:cs="Arial"/>
        </w:rPr>
        <w:t>prodejně</w:t>
      </w:r>
      <w:r w:rsidR="00D51337" w:rsidRPr="00241F9B">
        <w:rPr>
          <w:rFonts w:ascii="Arial" w:hAnsi="Arial" w:cs="Arial"/>
        </w:rPr>
        <w:t xml:space="preserve"> obchodní sítě</w:t>
      </w:r>
      <w:r w:rsidR="0005093B" w:rsidRPr="00241F9B">
        <w:rPr>
          <w:rFonts w:ascii="Arial" w:hAnsi="Arial" w:cs="Arial"/>
        </w:rPr>
        <w:t xml:space="preserve"> </w:t>
      </w:r>
      <w:hyperlink r:id="rId9" w:history="1">
        <w:r w:rsidR="00023DB2" w:rsidRPr="00241F9B">
          <w:rPr>
            <w:rStyle w:val="Hypertextovodkaz"/>
            <w:rFonts w:ascii="Arial" w:hAnsi="Arial" w:cs="Arial"/>
          </w:rPr>
          <w:t>D</w:t>
        </w:r>
        <w:r w:rsidR="0005093B" w:rsidRPr="00241F9B">
          <w:rPr>
            <w:rStyle w:val="Hypertextovodkaz"/>
            <w:rFonts w:ascii="Arial" w:hAnsi="Arial" w:cs="Arial"/>
          </w:rPr>
          <w:t>ům</w:t>
        </w:r>
        <w:r w:rsidR="00023DB2" w:rsidRPr="00241F9B">
          <w:rPr>
            <w:rStyle w:val="Hypertextovodkaz"/>
            <w:rFonts w:ascii="Arial" w:hAnsi="Arial" w:cs="Arial"/>
          </w:rPr>
          <w:t xml:space="preserve"> barev</w:t>
        </w:r>
      </w:hyperlink>
      <w:r w:rsidR="00381583" w:rsidRPr="00241F9B">
        <w:rPr>
          <w:rFonts w:ascii="Arial" w:hAnsi="Arial" w:cs="Arial"/>
        </w:rPr>
        <w:t>.</w:t>
      </w:r>
      <w:r w:rsidR="00E74E63" w:rsidRPr="00241F9B">
        <w:rPr>
          <w:rFonts w:ascii="Arial" w:hAnsi="Arial" w:cs="Arial"/>
        </w:rPr>
        <w:t xml:space="preserve"> </w:t>
      </w:r>
    </w:p>
    <w:p w14:paraId="781E8A67" w14:textId="7560E104" w:rsidR="00501A78" w:rsidRPr="00241F9B" w:rsidRDefault="00367D1B" w:rsidP="00241F9B">
      <w:pPr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 xml:space="preserve">Výherce </w:t>
      </w:r>
      <w:r w:rsidR="00501A78" w:rsidRPr="00241F9B">
        <w:rPr>
          <w:rFonts w:ascii="Arial" w:hAnsi="Arial" w:cs="Arial"/>
        </w:rPr>
        <w:t>soutěže získá finanční odměnu 20 000 Kč a možnost prezentovat své dílo na výstavě a benefiční aukci. Zároveň se stává členem odborné poroty pro příští ročník soutěže. Ta každoročně uděluje také cenu poroty.</w:t>
      </w:r>
    </w:p>
    <w:p w14:paraId="03492551" w14:textId="1CC4A1B4" w:rsidR="00241F9B" w:rsidRDefault="00501A78" w:rsidP="00241F9B">
      <w:pPr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  <w:b/>
        </w:rPr>
        <w:t xml:space="preserve">Výsledky hlasování veřejnosti i poroty </w:t>
      </w:r>
      <w:r w:rsidR="00023DB2" w:rsidRPr="00241F9B">
        <w:rPr>
          <w:rFonts w:ascii="Arial" w:hAnsi="Arial" w:cs="Arial"/>
          <w:b/>
        </w:rPr>
        <w:t>pak budou</w:t>
      </w:r>
      <w:r w:rsidRPr="00241F9B">
        <w:rPr>
          <w:rFonts w:ascii="Arial" w:hAnsi="Arial" w:cs="Arial"/>
          <w:b/>
        </w:rPr>
        <w:t xml:space="preserve"> oznámeny </w:t>
      </w:r>
      <w:r w:rsidR="005726B5">
        <w:rPr>
          <w:rFonts w:ascii="Arial" w:hAnsi="Arial" w:cs="Arial"/>
          <w:b/>
        </w:rPr>
        <w:t xml:space="preserve">právě </w:t>
      </w:r>
      <w:r w:rsidRPr="00241F9B">
        <w:rPr>
          <w:rFonts w:ascii="Arial" w:hAnsi="Arial" w:cs="Arial"/>
          <w:b/>
        </w:rPr>
        <w:t>na dobročinné aukci v listopadu</w:t>
      </w:r>
      <w:r w:rsidR="00023DB2" w:rsidRPr="00241F9B">
        <w:rPr>
          <w:rFonts w:ascii="Arial" w:hAnsi="Arial" w:cs="Arial"/>
        </w:rPr>
        <w:t>.</w:t>
      </w:r>
    </w:p>
    <w:p w14:paraId="3A6A9344" w14:textId="71A5DE2C" w:rsidR="00AA3B6E" w:rsidRPr="00241F9B" w:rsidRDefault="00FE6E55" w:rsidP="00241F9B">
      <w:pPr>
        <w:pStyle w:val="Nadpis2"/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>Pomáhejte s námi</w:t>
      </w:r>
    </w:p>
    <w:p w14:paraId="781F51E1" w14:textId="4098DEAC" w:rsidR="003319E7" w:rsidRPr="00241F9B" w:rsidRDefault="003319E7" w:rsidP="00241F9B">
      <w:pPr>
        <w:spacing w:line="240" w:lineRule="auto"/>
        <w:jc w:val="both"/>
        <w:rPr>
          <w:rFonts w:ascii="Arial" w:hAnsi="Arial" w:cs="Arial"/>
        </w:rPr>
      </w:pPr>
      <w:r w:rsidRPr="00241F9B">
        <w:rPr>
          <w:rFonts w:ascii="Arial" w:hAnsi="Arial" w:cs="Arial"/>
        </w:rPr>
        <w:t xml:space="preserve">Výtěžek </w:t>
      </w:r>
      <w:r w:rsidR="005726B5">
        <w:rPr>
          <w:rFonts w:ascii="Arial" w:hAnsi="Arial" w:cs="Arial"/>
        </w:rPr>
        <w:t xml:space="preserve">z listopadové dražby </w:t>
      </w:r>
      <w:r w:rsidRPr="00241F9B">
        <w:rPr>
          <w:rFonts w:ascii="Arial" w:hAnsi="Arial" w:cs="Arial"/>
        </w:rPr>
        <w:t>obdrží vzdělávací centrum TEREZA, které učí desetitisíce dětí a studentů chránit životní prostředí.</w:t>
      </w:r>
    </w:p>
    <w:p w14:paraId="114F52F7" w14:textId="75493EEB" w:rsidR="00956FFA" w:rsidRPr="00FE245B" w:rsidRDefault="00956FFA" w:rsidP="00241F9B">
      <w:pPr>
        <w:spacing w:line="240" w:lineRule="auto"/>
        <w:jc w:val="both"/>
        <w:rPr>
          <w:rStyle w:val="Hypertextovodkaz"/>
          <w:rFonts w:ascii="Arial" w:hAnsi="Arial" w:cs="Arial"/>
          <w:u w:val="none"/>
        </w:rPr>
      </w:pPr>
      <w:r w:rsidRPr="00241F9B">
        <w:rPr>
          <w:rFonts w:ascii="Arial" w:hAnsi="Arial" w:cs="Arial"/>
        </w:rPr>
        <w:t xml:space="preserve">Více informací k projektu včetně pravidel naleznete na </w:t>
      </w:r>
      <w:hyperlink r:id="rId10" w:history="1">
        <w:r w:rsidRPr="00241F9B">
          <w:rPr>
            <w:rStyle w:val="Hypertextovodkaz"/>
            <w:rFonts w:ascii="Arial" w:hAnsi="Arial" w:cs="Arial"/>
          </w:rPr>
          <w:t>www.balakrylrecyveci.cz</w:t>
        </w:r>
      </w:hyperlink>
      <w:r w:rsidRPr="00241F9B">
        <w:rPr>
          <w:rFonts w:ascii="Arial" w:hAnsi="Arial" w:cs="Arial"/>
        </w:rPr>
        <w:t xml:space="preserve">. Balakryl můžete také sledovat na </w:t>
      </w:r>
      <w:hyperlink r:id="rId11" w:history="1">
        <w:r w:rsidRPr="00241F9B">
          <w:rPr>
            <w:rStyle w:val="Hypertextovodkaz"/>
            <w:rFonts w:ascii="Arial" w:hAnsi="Arial" w:cs="Arial"/>
          </w:rPr>
          <w:t>Facebooku</w:t>
        </w:r>
      </w:hyperlink>
      <w:r w:rsidRPr="00241F9B">
        <w:rPr>
          <w:rFonts w:ascii="Arial" w:hAnsi="Arial" w:cs="Arial"/>
        </w:rPr>
        <w:t xml:space="preserve"> a </w:t>
      </w:r>
      <w:proofErr w:type="spellStart"/>
      <w:r w:rsidRPr="00FE245B">
        <w:rPr>
          <w:rStyle w:val="Hypertextovodkaz"/>
          <w:rFonts w:ascii="Arial" w:hAnsi="Arial" w:cs="Arial"/>
        </w:rPr>
        <w:t>YouTube</w:t>
      </w:r>
      <w:proofErr w:type="spellEnd"/>
      <w:r w:rsidR="00FE245B">
        <w:rPr>
          <w:rStyle w:val="Hypertextovodkaz"/>
          <w:rFonts w:ascii="Arial" w:hAnsi="Arial" w:cs="Arial"/>
          <w:u w:val="none"/>
        </w:rPr>
        <w:t>.</w:t>
      </w:r>
      <w:bookmarkStart w:id="0" w:name="_GoBack"/>
      <w:bookmarkEnd w:id="0"/>
    </w:p>
    <w:p w14:paraId="70A5F959" w14:textId="77777777" w:rsidR="00C45FD0" w:rsidRPr="00241F9B" w:rsidRDefault="00C45FD0" w:rsidP="00241F9B">
      <w:pPr>
        <w:spacing w:line="240" w:lineRule="auto"/>
        <w:rPr>
          <w:rStyle w:val="Nadpis2Char"/>
          <w:rFonts w:ascii="Arial" w:hAnsi="Arial" w:cs="Arial"/>
          <w:sz w:val="20"/>
          <w:szCs w:val="20"/>
        </w:rPr>
      </w:pPr>
    </w:p>
    <w:p w14:paraId="1CD5ECF4" w14:textId="77777777" w:rsidR="00C45FD0" w:rsidRPr="00241F9B" w:rsidRDefault="00C45FD0" w:rsidP="00C45FD0">
      <w:pPr>
        <w:rPr>
          <w:rStyle w:val="Nadpis2Char"/>
          <w:rFonts w:ascii="Arial" w:hAnsi="Arial" w:cs="Arial"/>
          <w:sz w:val="20"/>
          <w:szCs w:val="20"/>
        </w:rPr>
      </w:pPr>
    </w:p>
    <w:p w14:paraId="74132720" w14:textId="5B0F5793" w:rsidR="008D430A" w:rsidRPr="00241F9B" w:rsidRDefault="008D430A">
      <w:pPr>
        <w:rPr>
          <w:rStyle w:val="Nadpis2Char"/>
          <w:rFonts w:ascii="Arial" w:hAnsi="Arial" w:cs="Arial"/>
          <w:sz w:val="20"/>
          <w:szCs w:val="20"/>
        </w:rPr>
      </w:pPr>
      <w:r w:rsidRPr="00241F9B">
        <w:rPr>
          <w:rStyle w:val="Nadpis2Char"/>
          <w:rFonts w:ascii="Arial" w:hAnsi="Arial" w:cs="Arial"/>
          <w:sz w:val="20"/>
          <w:szCs w:val="20"/>
        </w:rPr>
        <w:br w:type="page"/>
      </w:r>
    </w:p>
    <w:p w14:paraId="769F7ABD" w14:textId="77777777" w:rsidR="00C45FD0" w:rsidRPr="00241F9B" w:rsidRDefault="00C45FD0" w:rsidP="00C45FD0">
      <w:pPr>
        <w:rPr>
          <w:rStyle w:val="Nadpis2Char"/>
          <w:rFonts w:ascii="Arial" w:hAnsi="Arial" w:cs="Arial"/>
          <w:sz w:val="20"/>
          <w:szCs w:val="20"/>
        </w:rPr>
      </w:pPr>
    </w:p>
    <w:p w14:paraId="307ED2AE" w14:textId="55F00596" w:rsidR="00956FFA" w:rsidRPr="00241F9B" w:rsidRDefault="00956FFA" w:rsidP="00C45FD0">
      <w:pPr>
        <w:rPr>
          <w:rStyle w:val="Nadpis2Char"/>
          <w:rFonts w:ascii="Arial" w:hAnsi="Arial" w:cs="Arial"/>
          <w:sz w:val="20"/>
          <w:szCs w:val="20"/>
        </w:rPr>
      </w:pPr>
      <w:r w:rsidRPr="00241F9B">
        <w:rPr>
          <w:rStyle w:val="Nadpis2Char"/>
          <w:rFonts w:ascii="Arial" w:hAnsi="Arial" w:cs="Arial"/>
          <w:sz w:val="20"/>
          <w:szCs w:val="20"/>
        </w:rPr>
        <w:t>Značka Balakryl</w:t>
      </w:r>
    </w:p>
    <w:p w14:paraId="0C652658" w14:textId="77777777" w:rsidR="00956FFA" w:rsidRPr="00241F9B" w:rsidRDefault="00956FFA" w:rsidP="00023DB2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241F9B">
        <w:rPr>
          <w:rFonts w:ascii="Arial" w:hAnsi="Arial" w:cs="Arial"/>
          <w:sz w:val="20"/>
          <w:szCs w:val="20"/>
        </w:rPr>
        <w:t>Tebas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1F7CBC3D" w14:textId="77777777" w:rsidR="00956FFA" w:rsidRPr="00241F9B" w:rsidRDefault="00956FFA" w:rsidP="00023DB2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14:paraId="0F4E2177" w14:textId="77777777" w:rsidR="00956FFA" w:rsidRPr="00241F9B" w:rsidRDefault="00956FFA" w:rsidP="00023DB2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241F9B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14:paraId="436699A3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241F9B">
        <w:rPr>
          <w:rFonts w:ascii="Arial" w:hAnsi="Arial" w:cs="Arial"/>
          <w:sz w:val="20"/>
          <w:szCs w:val="20"/>
        </w:rPr>
        <w:t>Stock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Exchange (symbol: PPG).</w:t>
      </w:r>
    </w:p>
    <w:p w14:paraId="5220E006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</w:p>
    <w:p w14:paraId="523F2FE7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2" w:history="1">
        <w:r w:rsidRPr="00241F9B">
          <w:rPr>
            <w:rFonts w:ascii="Arial" w:hAnsi="Arial" w:cs="Arial"/>
            <w:sz w:val="20"/>
            <w:szCs w:val="20"/>
          </w:rPr>
          <w:t>www.ppg.com</w:t>
        </w:r>
      </w:hyperlink>
      <w:r w:rsidRPr="00241F9B">
        <w:rPr>
          <w:rFonts w:ascii="Arial" w:hAnsi="Arial" w:cs="Arial"/>
          <w:sz w:val="20"/>
          <w:szCs w:val="20"/>
        </w:rPr>
        <w:t xml:space="preserve"> nebo na Twitteru (@</w:t>
      </w:r>
      <w:proofErr w:type="spellStart"/>
      <w:r w:rsidRPr="00241F9B">
        <w:rPr>
          <w:rFonts w:ascii="Arial" w:hAnsi="Arial" w:cs="Arial"/>
          <w:sz w:val="20"/>
          <w:szCs w:val="20"/>
        </w:rPr>
        <w:t>PPGIndustries</w:t>
      </w:r>
      <w:proofErr w:type="spellEnd"/>
      <w:r w:rsidRPr="00241F9B">
        <w:rPr>
          <w:rFonts w:ascii="Arial" w:hAnsi="Arial" w:cs="Arial"/>
          <w:sz w:val="20"/>
          <w:szCs w:val="20"/>
        </w:rPr>
        <w:t>).</w:t>
      </w:r>
    </w:p>
    <w:p w14:paraId="1F86CC10" w14:textId="29F2700E" w:rsidR="00956FFA" w:rsidRPr="00241F9B" w:rsidRDefault="00956FFA" w:rsidP="00023DB2">
      <w:pPr>
        <w:spacing w:line="240" w:lineRule="auto"/>
        <w:rPr>
          <w:rFonts w:ascii="Arial" w:hAnsi="Arial" w:cs="Arial"/>
          <w:sz w:val="20"/>
          <w:szCs w:val="20"/>
        </w:rPr>
      </w:pPr>
    </w:p>
    <w:p w14:paraId="22DC380C" w14:textId="77777777" w:rsidR="00D83905" w:rsidRPr="00241F9B" w:rsidRDefault="00D83905" w:rsidP="00D83905">
      <w:pPr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241F9B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14:paraId="755EF8F3" w14:textId="77777777" w:rsidR="00D83905" w:rsidRPr="00241F9B" w:rsidRDefault="00D83905" w:rsidP="00D83905">
      <w:pPr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241F9B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Markéta Rejmonová</w:t>
      </w:r>
    </w:p>
    <w:p w14:paraId="57818540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doblogoo </w:t>
      </w:r>
    </w:p>
    <w:p w14:paraId="1EE1D593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>mobil: +420 739 547 358</w:t>
      </w:r>
    </w:p>
    <w:p w14:paraId="58CB1C67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241F9B">
          <w:rPr>
            <w:rStyle w:val="Hypertextovodkaz"/>
            <w:rFonts w:ascii="Arial" w:hAnsi="Arial" w:cs="Arial"/>
            <w:sz w:val="20"/>
            <w:szCs w:val="20"/>
          </w:rPr>
          <w:t>marketa@doblogoo.cz</w:t>
        </w:r>
      </w:hyperlink>
    </w:p>
    <w:p w14:paraId="030D7782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36AE72C5" w14:textId="77777777" w:rsidR="00D83905" w:rsidRPr="00241F9B" w:rsidRDefault="00D83905" w:rsidP="00D83905">
      <w:pPr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 w:rsidRPr="00241F9B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Martina Macková</w:t>
      </w:r>
    </w:p>
    <w:p w14:paraId="5D75C06A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PPG </w:t>
      </w:r>
      <w:proofErr w:type="spellStart"/>
      <w:r w:rsidRPr="00241F9B">
        <w:rPr>
          <w:rFonts w:ascii="Arial" w:hAnsi="Arial" w:cs="Arial"/>
          <w:sz w:val="20"/>
          <w:szCs w:val="20"/>
        </w:rPr>
        <w:t>Architectural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F9B">
        <w:rPr>
          <w:rFonts w:ascii="Arial" w:hAnsi="Arial" w:cs="Arial"/>
          <w:sz w:val="20"/>
          <w:szCs w:val="20"/>
        </w:rPr>
        <w:t>Coatings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F9B">
        <w:rPr>
          <w:rFonts w:ascii="Arial" w:hAnsi="Arial" w:cs="Arial"/>
          <w:sz w:val="20"/>
          <w:szCs w:val="20"/>
        </w:rPr>
        <w:t>Eastern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F9B">
        <w:rPr>
          <w:rFonts w:ascii="Arial" w:hAnsi="Arial" w:cs="Arial"/>
          <w:sz w:val="20"/>
          <w:szCs w:val="20"/>
        </w:rPr>
        <w:t>Europe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a.s.,</w:t>
      </w:r>
    </w:p>
    <w:p w14:paraId="096392FB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>Marketing Manager</w:t>
      </w:r>
    </w:p>
    <w:p w14:paraId="4C0A4CF2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>mobil: +420 602 105 731</w:t>
      </w:r>
    </w:p>
    <w:p w14:paraId="4236CEBC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tel.: +420 222 333 717 </w:t>
      </w:r>
    </w:p>
    <w:p w14:paraId="4BA5CE93" w14:textId="77777777" w:rsidR="00D83905" w:rsidRPr="00241F9B" w:rsidRDefault="00D83905" w:rsidP="00D83905">
      <w:pPr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Pr="00241F9B">
          <w:rPr>
            <w:rStyle w:val="Hypertextovodkaz"/>
            <w:rFonts w:ascii="Arial" w:hAnsi="Arial" w:cs="Arial"/>
            <w:sz w:val="20"/>
            <w:szCs w:val="20"/>
          </w:rPr>
          <w:t>mackova</w:t>
        </w:r>
        <w:r w:rsidRPr="00241F9B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241F9B">
          <w:rPr>
            <w:rStyle w:val="Hypertextovodkaz"/>
            <w:rFonts w:ascii="Arial" w:hAnsi="Arial" w:cs="Arial"/>
            <w:sz w:val="20"/>
            <w:szCs w:val="20"/>
          </w:rPr>
          <w:t>ppg.com</w:t>
        </w:r>
      </w:hyperlink>
    </w:p>
    <w:p w14:paraId="54C19E21" w14:textId="77777777" w:rsidR="00D83905" w:rsidRPr="00241F9B" w:rsidRDefault="00D83905" w:rsidP="00023DB2">
      <w:pPr>
        <w:spacing w:line="240" w:lineRule="auto"/>
        <w:rPr>
          <w:rFonts w:ascii="Arial" w:hAnsi="Arial" w:cs="Arial"/>
        </w:rPr>
      </w:pPr>
    </w:p>
    <w:sectPr w:rsidR="00D83905" w:rsidRPr="00241F9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C34E" w14:textId="77777777" w:rsidR="008D034B" w:rsidRDefault="008D034B" w:rsidP="00F55C93">
      <w:pPr>
        <w:spacing w:after="0" w:line="240" w:lineRule="auto"/>
      </w:pPr>
      <w:r>
        <w:separator/>
      </w:r>
    </w:p>
  </w:endnote>
  <w:endnote w:type="continuationSeparator" w:id="0">
    <w:p w14:paraId="2D67AD06" w14:textId="77777777" w:rsidR="008D034B" w:rsidRDefault="008D034B" w:rsidP="00F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2EC7" w14:textId="77777777" w:rsidR="008D034B" w:rsidRDefault="008D034B" w:rsidP="00F55C93">
      <w:pPr>
        <w:spacing w:after="0" w:line="240" w:lineRule="auto"/>
      </w:pPr>
      <w:r>
        <w:separator/>
      </w:r>
    </w:p>
  </w:footnote>
  <w:footnote w:type="continuationSeparator" w:id="0">
    <w:p w14:paraId="557BD31F" w14:textId="77777777" w:rsidR="008D034B" w:rsidRDefault="008D034B" w:rsidP="00F5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86F9" w14:textId="77777777" w:rsidR="00F55C93" w:rsidRDefault="00F55C93" w:rsidP="00F55C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394B07" wp14:editId="75FFF487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754C697" wp14:editId="0A539043">
          <wp:extent cx="577850" cy="579482"/>
          <wp:effectExtent l="0" t="0" r="0" b="0"/>
          <wp:docPr id="3" name="Obrázek 3" descr="C:\Users\Markéta Rejmonová\AppData\Local\Microsoft\Windows\INetCache\Content.Word\logo RECYveci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éta Rejmonová\AppData\Local\Microsoft\Windows\INetCache\Content.Word\logo RECYveci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66" cy="60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DD320" w14:textId="77777777" w:rsidR="00F55C93" w:rsidRDefault="00F55C93" w:rsidP="00F55C93">
    <w:pPr>
      <w:pStyle w:val="Zhlav"/>
    </w:pPr>
  </w:p>
  <w:p w14:paraId="09395635" w14:textId="77777777" w:rsidR="00F55C93" w:rsidRDefault="00F55C93" w:rsidP="00F55C93">
    <w:pPr>
      <w:pStyle w:val="Zhlav"/>
    </w:pPr>
    <w:r>
      <w:t>TISKOVÁ ZPRÁVA</w:t>
    </w:r>
  </w:p>
  <w:p w14:paraId="77ACF229" w14:textId="77777777" w:rsidR="00F55C93" w:rsidRDefault="00F55C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06"/>
    <w:rsid w:val="000126C7"/>
    <w:rsid w:val="00023DB2"/>
    <w:rsid w:val="00026B3F"/>
    <w:rsid w:val="00037C0A"/>
    <w:rsid w:val="0005093B"/>
    <w:rsid w:val="000620AC"/>
    <w:rsid w:val="00093693"/>
    <w:rsid w:val="000C0789"/>
    <w:rsid w:val="000D2986"/>
    <w:rsid w:val="000F3D08"/>
    <w:rsid w:val="001202D2"/>
    <w:rsid w:val="001247FE"/>
    <w:rsid w:val="00147A7A"/>
    <w:rsid w:val="001607DA"/>
    <w:rsid w:val="00175CB0"/>
    <w:rsid w:val="00182D42"/>
    <w:rsid w:val="00191B43"/>
    <w:rsid w:val="0019342F"/>
    <w:rsid w:val="001C706A"/>
    <w:rsid w:val="001D4274"/>
    <w:rsid w:val="001E3709"/>
    <w:rsid w:val="001E41F3"/>
    <w:rsid w:val="001E56D6"/>
    <w:rsid w:val="001F7A18"/>
    <w:rsid w:val="00207DCB"/>
    <w:rsid w:val="002114F5"/>
    <w:rsid w:val="00226C3C"/>
    <w:rsid w:val="002370AB"/>
    <w:rsid w:val="00241F9B"/>
    <w:rsid w:val="00244D8B"/>
    <w:rsid w:val="00247AA9"/>
    <w:rsid w:val="002658F3"/>
    <w:rsid w:val="00267777"/>
    <w:rsid w:val="002750F8"/>
    <w:rsid w:val="002763FB"/>
    <w:rsid w:val="00287F61"/>
    <w:rsid w:val="00296CC6"/>
    <w:rsid w:val="002C0F28"/>
    <w:rsid w:val="003319E7"/>
    <w:rsid w:val="003464E0"/>
    <w:rsid w:val="00353F48"/>
    <w:rsid w:val="00367D1B"/>
    <w:rsid w:val="003811CC"/>
    <w:rsid w:val="00381583"/>
    <w:rsid w:val="003B41C5"/>
    <w:rsid w:val="003D5743"/>
    <w:rsid w:val="003F6B5F"/>
    <w:rsid w:val="00412DAA"/>
    <w:rsid w:val="00442209"/>
    <w:rsid w:val="00463EE3"/>
    <w:rsid w:val="0048424E"/>
    <w:rsid w:val="004C70D5"/>
    <w:rsid w:val="004D0326"/>
    <w:rsid w:val="004D47D9"/>
    <w:rsid w:val="004F08C5"/>
    <w:rsid w:val="00501A78"/>
    <w:rsid w:val="00523A4F"/>
    <w:rsid w:val="00536D83"/>
    <w:rsid w:val="00544211"/>
    <w:rsid w:val="00554A61"/>
    <w:rsid w:val="005628C4"/>
    <w:rsid w:val="005726B5"/>
    <w:rsid w:val="00595EAB"/>
    <w:rsid w:val="005C21EE"/>
    <w:rsid w:val="005D54C3"/>
    <w:rsid w:val="005F6F44"/>
    <w:rsid w:val="00610427"/>
    <w:rsid w:val="00631629"/>
    <w:rsid w:val="006329F5"/>
    <w:rsid w:val="006469CE"/>
    <w:rsid w:val="00653D84"/>
    <w:rsid w:val="006771DA"/>
    <w:rsid w:val="0068649D"/>
    <w:rsid w:val="00686CBA"/>
    <w:rsid w:val="00692605"/>
    <w:rsid w:val="006D7462"/>
    <w:rsid w:val="006F62DF"/>
    <w:rsid w:val="007017BF"/>
    <w:rsid w:val="007217D9"/>
    <w:rsid w:val="00730571"/>
    <w:rsid w:val="00761DCD"/>
    <w:rsid w:val="00794EAB"/>
    <w:rsid w:val="007A38A8"/>
    <w:rsid w:val="007A6A74"/>
    <w:rsid w:val="007B5FBE"/>
    <w:rsid w:val="007E59A1"/>
    <w:rsid w:val="007E7201"/>
    <w:rsid w:val="0080046F"/>
    <w:rsid w:val="00825CCC"/>
    <w:rsid w:val="008323D2"/>
    <w:rsid w:val="00841A14"/>
    <w:rsid w:val="00867AFD"/>
    <w:rsid w:val="00880400"/>
    <w:rsid w:val="008B33CB"/>
    <w:rsid w:val="008D034B"/>
    <w:rsid w:val="008D430A"/>
    <w:rsid w:val="008D7C45"/>
    <w:rsid w:val="008F5FF2"/>
    <w:rsid w:val="00906A92"/>
    <w:rsid w:val="00927F3A"/>
    <w:rsid w:val="00956FFA"/>
    <w:rsid w:val="00962A64"/>
    <w:rsid w:val="00985C81"/>
    <w:rsid w:val="009B59DD"/>
    <w:rsid w:val="009E2C15"/>
    <w:rsid w:val="00A07624"/>
    <w:rsid w:val="00A12951"/>
    <w:rsid w:val="00A1584D"/>
    <w:rsid w:val="00A375B7"/>
    <w:rsid w:val="00A4392B"/>
    <w:rsid w:val="00A52CC2"/>
    <w:rsid w:val="00A65AE7"/>
    <w:rsid w:val="00AA0F1D"/>
    <w:rsid w:val="00AA3B6E"/>
    <w:rsid w:val="00AC7AB2"/>
    <w:rsid w:val="00AF3E9B"/>
    <w:rsid w:val="00AF658E"/>
    <w:rsid w:val="00B01AF5"/>
    <w:rsid w:val="00B02FCF"/>
    <w:rsid w:val="00B113B3"/>
    <w:rsid w:val="00B33EDF"/>
    <w:rsid w:val="00B35682"/>
    <w:rsid w:val="00B473AF"/>
    <w:rsid w:val="00B606DA"/>
    <w:rsid w:val="00B700C7"/>
    <w:rsid w:val="00B720BC"/>
    <w:rsid w:val="00B81825"/>
    <w:rsid w:val="00B9279E"/>
    <w:rsid w:val="00BA06EC"/>
    <w:rsid w:val="00BA4631"/>
    <w:rsid w:val="00BB2C26"/>
    <w:rsid w:val="00BC62C4"/>
    <w:rsid w:val="00C24871"/>
    <w:rsid w:val="00C2791B"/>
    <w:rsid w:val="00C45FD0"/>
    <w:rsid w:val="00C62505"/>
    <w:rsid w:val="00C71FEE"/>
    <w:rsid w:val="00C81B8C"/>
    <w:rsid w:val="00C8736A"/>
    <w:rsid w:val="00C90796"/>
    <w:rsid w:val="00C93C6F"/>
    <w:rsid w:val="00CB5EB0"/>
    <w:rsid w:val="00CF0BCD"/>
    <w:rsid w:val="00D22ADA"/>
    <w:rsid w:val="00D23A76"/>
    <w:rsid w:val="00D324CE"/>
    <w:rsid w:val="00D35ECB"/>
    <w:rsid w:val="00D51337"/>
    <w:rsid w:val="00D83905"/>
    <w:rsid w:val="00D83947"/>
    <w:rsid w:val="00D8446F"/>
    <w:rsid w:val="00D96CA1"/>
    <w:rsid w:val="00DA0FED"/>
    <w:rsid w:val="00DA547A"/>
    <w:rsid w:val="00DB56C9"/>
    <w:rsid w:val="00DC07C6"/>
    <w:rsid w:val="00DF3EDD"/>
    <w:rsid w:val="00E16B06"/>
    <w:rsid w:val="00E259F5"/>
    <w:rsid w:val="00E37554"/>
    <w:rsid w:val="00E469BC"/>
    <w:rsid w:val="00E47A4C"/>
    <w:rsid w:val="00E74E63"/>
    <w:rsid w:val="00E91631"/>
    <w:rsid w:val="00E97AE1"/>
    <w:rsid w:val="00EA1E7C"/>
    <w:rsid w:val="00EB2E08"/>
    <w:rsid w:val="00EB4834"/>
    <w:rsid w:val="00EC7C6A"/>
    <w:rsid w:val="00EE3039"/>
    <w:rsid w:val="00EF307C"/>
    <w:rsid w:val="00EF6668"/>
    <w:rsid w:val="00F17AEB"/>
    <w:rsid w:val="00F3272D"/>
    <w:rsid w:val="00F33B93"/>
    <w:rsid w:val="00F5373A"/>
    <w:rsid w:val="00F55C93"/>
    <w:rsid w:val="00F62CCF"/>
    <w:rsid w:val="00F65395"/>
    <w:rsid w:val="00F73F50"/>
    <w:rsid w:val="00FA362A"/>
    <w:rsid w:val="00FD4697"/>
    <w:rsid w:val="00FD74BE"/>
    <w:rsid w:val="00FE245B"/>
    <w:rsid w:val="00FE6E55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90C"/>
  <w15:chartTrackingRefBased/>
  <w15:docId w15:val="{B6332E99-8735-4AEA-868A-6CFA80E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C9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5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3"/>
  </w:style>
  <w:style w:type="paragraph" w:styleId="Zpat">
    <w:name w:val="footer"/>
    <w:basedOn w:val="Normln"/>
    <w:link w:val="ZpatChar"/>
    <w:uiPriority w:val="99"/>
    <w:unhideWhenUsed/>
    <w:rsid w:val="00F5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3"/>
  </w:style>
  <w:style w:type="character" w:customStyle="1" w:styleId="Nadpis1Char">
    <w:name w:val="Nadpis 1 Char"/>
    <w:basedOn w:val="Standardnpsmoodstavce"/>
    <w:link w:val="Nadpis1"/>
    <w:uiPriority w:val="9"/>
    <w:rsid w:val="00F55C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55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74E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4E63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237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0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0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956F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BB2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87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D839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2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rylrecyveci.cz" TargetMode="External"/><Relationship Id="rId13" Type="http://schemas.openxmlformats.org/officeDocument/2006/relationships/hyperlink" Target="mailto:marketa@doblogo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krylrecyveci.cz" TargetMode="External"/><Relationship Id="rId12" Type="http://schemas.openxmlformats.org/officeDocument/2006/relationships/hyperlink" Target="http://www.pp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alakry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alakrylrecyvec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mbarev.cz/Prodejny" TargetMode="External"/><Relationship Id="rId14" Type="http://schemas.openxmlformats.org/officeDocument/2006/relationships/hyperlink" Target="mailto:mackova@pp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4461-82CD-44A1-B4CE-3EC99809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Michaela Čermáková</cp:lastModifiedBy>
  <cp:revision>24</cp:revision>
  <dcterms:created xsi:type="dcterms:W3CDTF">2018-06-26T08:07:00Z</dcterms:created>
  <dcterms:modified xsi:type="dcterms:W3CDTF">2018-07-09T10:00:00Z</dcterms:modified>
</cp:coreProperties>
</file>